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1C" w:rsidRPr="00074146" w:rsidRDefault="00074146" w:rsidP="003F6E1C">
      <w:pPr>
        <w:rPr>
          <w:color w:val="FF0000"/>
          <w:sz w:val="32"/>
          <w:szCs w:val="32"/>
          <w:lang w:val="en-US"/>
        </w:rPr>
      </w:pPr>
      <w:r w:rsidRPr="00074146">
        <w:rPr>
          <w:color w:val="FF0000"/>
          <w:sz w:val="32"/>
          <w:szCs w:val="32"/>
        </w:rPr>
        <w:t xml:space="preserve">                 </w:t>
      </w:r>
      <w:r w:rsidR="003F6E1C" w:rsidRPr="00074146">
        <w:rPr>
          <w:color w:val="FF0000"/>
          <w:sz w:val="32"/>
          <w:szCs w:val="32"/>
        </w:rPr>
        <w:t>Правила відвідування ветеринарної клініки</w:t>
      </w:r>
    </w:p>
    <w:p w:rsidR="003F6E1C" w:rsidRPr="00074146" w:rsidRDefault="003F6E1C" w:rsidP="003F6E1C">
      <w:pPr>
        <w:rPr>
          <w:b/>
          <w:sz w:val="24"/>
          <w:szCs w:val="24"/>
          <w:u w:val="single"/>
        </w:rPr>
      </w:pPr>
      <w:proofErr w:type="gramStart"/>
      <w:r w:rsidRPr="00074146">
        <w:rPr>
          <w:b/>
          <w:sz w:val="24"/>
          <w:szCs w:val="24"/>
          <w:u w:val="single"/>
        </w:rPr>
        <w:t>Робота клініки здійснюється на основі даних правил обслуговування клієнта, ветеринарного законодавства України, закону про захист споживачів та інших законодавчих актів України.</w:t>
      </w:r>
      <w:proofErr w:type="gramEnd"/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При відвідуванні клініки собаки повинні знаходитися на повідках і в намордниках, </w:t>
      </w:r>
      <w:proofErr w:type="gramStart"/>
      <w:r w:rsidRPr="00074146">
        <w:rPr>
          <w:sz w:val="24"/>
          <w:szCs w:val="24"/>
        </w:rPr>
        <w:t>др</w:t>
      </w:r>
      <w:proofErr w:type="gramEnd"/>
      <w:r w:rsidRPr="00074146">
        <w:rPr>
          <w:sz w:val="24"/>
          <w:szCs w:val="24"/>
        </w:rPr>
        <w:t xml:space="preserve">ібні собаки, коти, гризуни у спеціальних переносках чи руках. Усі пацієнти клініки приймаються згідно з попереднім записом. Час прийому, на який записано прийом, не є абсолютно точним. Пацієнти без запису приймаються у порядку загальної черги. Пацієнти, які вимагають невідкладної (екстренної) ветеринарної допомоги приймаються без черги, у зв'язку з цим прийом інших тварин може бути припинено на необхідний час. </w:t>
      </w:r>
      <w:proofErr w:type="gramStart"/>
      <w:r w:rsidRPr="00074146">
        <w:rPr>
          <w:sz w:val="24"/>
          <w:szCs w:val="24"/>
        </w:rPr>
        <w:t>Р</w:t>
      </w:r>
      <w:proofErr w:type="gramEnd"/>
      <w:r w:rsidRPr="00074146">
        <w:rPr>
          <w:sz w:val="24"/>
          <w:szCs w:val="24"/>
        </w:rPr>
        <w:t xml:space="preserve">ішення про прийняття пацієнта без черги приймається старшим лікарем зміни. Просимо до цього поставитися з розумінням, тому що </w:t>
      </w:r>
      <w:proofErr w:type="gramStart"/>
      <w:r w:rsidRPr="00074146">
        <w:rPr>
          <w:sz w:val="24"/>
          <w:szCs w:val="24"/>
        </w:rPr>
        <w:t>в</w:t>
      </w:r>
      <w:proofErr w:type="gramEnd"/>
      <w:r w:rsidRPr="00074146">
        <w:rPr>
          <w:sz w:val="24"/>
          <w:szCs w:val="24"/>
        </w:rPr>
        <w:t xml:space="preserve"> медицині екстрених випадків іноді хвилини можуть врятувати життя.</w:t>
      </w:r>
    </w:p>
    <w:p w:rsidR="003F6E1C" w:rsidRPr="00074146" w:rsidRDefault="003F6E1C" w:rsidP="003F6E1C">
      <w:pPr>
        <w:rPr>
          <w:b/>
          <w:i/>
          <w:sz w:val="24"/>
          <w:szCs w:val="24"/>
        </w:rPr>
      </w:pPr>
      <w:r w:rsidRPr="00074146">
        <w:rPr>
          <w:b/>
          <w:i/>
          <w:sz w:val="24"/>
          <w:szCs w:val="24"/>
        </w:rPr>
        <w:t xml:space="preserve">Усі ветеринарні послуги платні. Ціна </w:t>
      </w:r>
      <w:proofErr w:type="gramStart"/>
      <w:r w:rsidRPr="00074146">
        <w:rPr>
          <w:b/>
          <w:i/>
          <w:sz w:val="24"/>
          <w:szCs w:val="24"/>
        </w:rPr>
        <w:t>на</w:t>
      </w:r>
      <w:proofErr w:type="gramEnd"/>
      <w:r w:rsidRPr="00074146">
        <w:rPr>
          <w:b/>
          <w:i/>
          <w:sz w:val="24"/>
          <w:szCs w:val="24"/>
        </w:rPr>
        <w:t xml:space="preserve"> послуги вказана у прейскуранті. З 22:00 до 8:00 у клініці вартість послуг множиться на коефіцієнт 1,5.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Власник тварини зобов'язується сплатити за послуги клініки, а також медикаменти, які використовуються при </w:t>
      </w:r>
      <w:proofErr w:type="gramStart"/>
      <w:r w:rsidRPr="00074146">
        <w:rPr>
          <w:sz w:val="24"/>
          <w:szCs w:val="24"/>
        </w:rPr>
        <w:t>л</w:t>
      </w:r>
      <w:proofErr w:type="gramEnd"/>
      <w:r w:rsidRPr="00074146">
        <w:rPr>
          <w:sz w:val="24"/>
          <w:szCs w:val="24"/>
        </w:rPr>
        <w:t>ікуванні в повному обсязі, незалежно від результату захворювання.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При зверненні пацієнта до клініки проводиться клінічний прийом, який включає огляд тварини та консультацію. При повторних візитах </w:t>
      </w:r>
      <w:proofErr w:type="gramStart"/>
      <w:r w:rsidRPr="00074146">
        <w:rPr>
          <w:sz w:val="24"/>
          <w:szCs w:val="24"/>
        </w:rPr>
        <w:t>у</w:t>
      </w:r>
      <w:proofErr w:type="gramEnd"/>
      <w:r w:rsidRPr="00074146">
        <w:rPr>
          <w:sz w:val="24"/>
          <w:szCs w:val="24"/>
        </w:rPr>
        <w:t xml:space="preserve"> </w:t>
      </w:r>
      <w:proofErr w:type="gramStart"/>
      <w:r w:rsidRPr="00074146">
        <w:rPr>
          <w:sz w:val="24"/>
          <w:szCs w:val="24"/>
        </w:rPr>
        <w:t>межах</w:t>
      </w:r>
      <w:proofErr w:type="gramEnd"/>
      <w:r w:rsidRPr="00074146">
        <w:rPr>
          <w:sz w:val="24"/>
          <w:szCs w:val="24"/>
        </w:rPr>
        <w:t xml:space="preserve"> одного клінічного випадку оплачується вартість повторного прийому. При зверненні до клініки з новою проблемою проводиться новий клінічний огляд незалежно від кількості відвідувань раніше. Прийом вузькопрофільних фахівців також вважається первинним при консультації даного лікаря вперше.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Лікувально-діагностичні маніпуляції та препарати оплачуються окремо, згідно з прейскурантом. На проведення низки </w:t>
      </w:r>
      <w:proofErr w:type="gramStart"/>
      <w:r w:rsidRPr="00074146">
        <w:rPr>
          <w:sz w:val="24"/>
          <w:szCs w:val="24"/>
        </w:rPr>
        <w:t>л</w:t>
      </w:r>
      <w:proofErr w:type="gramEnd"/>
      <w:r w:rsidRPr="00074146">
        <w:rPr>
          <w:sz w:val="24"/>
          <w:szCs w:val="24"/>
        </w:rPr>
        <w:t>ікувально-діагностичних заходів потрібна письмова згода власника.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Фіксація тварини входить до обов'язків власника. Якщо тварина не </w:t>
      </w:r>
      <w:proofErr w:type="gramStart"/>
      <w:r w:rsidRPr="00074146">
        <w:rPr>
          <w:sz w:val="24"/>
          <w:szCs w:val="24"/>
        </w:rPr>
        <w:t>соц</w:t>
      </w:r>
      <w:proofErr w:type="gramEnd"/>
      <w:r w:rsidRPr="00074146">
        <w:rPr>
          <w:sz w:val="24"/>
          <w:szCs w:val="24"/>
        </w:rPr>
        <w:t>іалізована, агресивна, то власник зобов'язаний попередити про це адміністратора та лікаря до початку огляду. Якщо агресивну тварину неможливо зафіксувати та власник відмовляється від проведення седації, лікар вправі відмовити у наданні послуг власнику даної тварини. Персонал клініки не несе відповідальності за травми, отримані власником від своєї тварини.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Власник </w:t>
      </w:r>
      <w:proofErr w:type="gramStart"/>
      <w:r w:rsidRPr="00074146">
        <w:rPr>
          <w:sz w:val="24"/>
          <w:szCs w:val="24"/>
        </w:rPr>
        <w:t>хворо</w:t>
      </w:r>
      <w:proofErr w:type="gramEnd"/>
      <w:r w:rsidRPr="00074146">
        <w:rPr>
          <w:sz w:val="24"/>
          <w:szCs w:val="24"/>
        </w:rPr>
        <w:t xml:space="preserve">ї тварини зобов'язується в повному обсязі виконувати призначене лікування. </w:t>
      </w:r>
      <w:proofErr w:type="gramStart"/>
      <w:r w:rsidRPr="00074146">
        <w:rPr>
          <w:sz w:val="24"/>
          <w:szCs w:val="24"/>
        </w:rPr>
        <w:t>У</w:t>
      </w:r>
      <w:proofErr w:type="gramEnd"/>
      <w:r w:rsidRPr="00074146">
        <w:rPr>
          <w:sz w:val="24"/>
          <w:szCs w:val="24"/>
        </w:rPr>
        <w:t xml:space="preserve"> разі невиконання призначень, персонал клініки не несе відповідальності за результат лікування та результат захворювання.</w:t>
      </w:r>
    </w:p>
    <w:p w:rsidR="004A1A64" w:rsidRPr="00074146" w:rsidRDefault="003F6E1C" w:rsidP="003F6E1C">
      <w:pPr>
        <w:rPr>
          <w:sz w:val="24"/>
          <w:szCs w:val="24"/>
          <w:lang w:val="en-US"/>
        </w:rPr>
      </w:pPr>
      <w:r w:rsidRPr="00074146">
        <w:rPr>
          <w:sz w:val="24"/>
          <w:szCs w:val="24"/>
        </w:rPr>
        <w:lastRenderedPageBreak/>
        <w:t xml:space="preserve">Перед плановими хірургічними операціями, власник тварини повинен </w:t>
      </w:r>
      <w:proofErr w:type="gramStart"/>
      <w:r w:rsidRPr="00074146">
        <w:rPr>
          <w:sz w:val="24"/>
          <w:szCs w:val="24"/>
        </w:rPr>
        <w:t>п</w:t>
      </w:r>
      <w:proofErr w:type="gramEnd"/>
      <w:r w:rsidRPr="00074146">
        <w:rPr>
          <w:sz w:val="24"/>
          <w:szCs w:val="24"/>
        </w:rPr>
        <w:t xml:space="preserve">ідготувати свою тварину, у відповідність до рекомендацій, даними персоналом клініки. Власник тварини </w:t>
      </w:r>
      <w:proofErr w:type="gramStart"/>
      <w:r w:rsidRPr="00074146">
        <w:rPr>
          <w:sz w:val="24"/>
          <w:szCs w:val="24"/>
        </w:rPr>
        <w:t>повинен</w:t>
      </w:r>
      <w:proofErr w:type="gramEnd"/>
      <w:r w:rsidRPr="00074146">
        <w:rPr>
          <w:sz w:val="24"/>
          <w:szCs w:val="24"/>
        </w:rPr>
        <w:t xml:space="preserve"> прийти на операцію до призначеного часу.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Перед </w:t>
      </w:r>
      <w:r w:rsidR="004A1A64" w:rsidRPr="00074146">
        <w:rPr>
          <w:sz w:val="24"/>
          <w:szCs w:val="24"/>
          <w:lang w:val="uk-UA"/>
        </w:rPr>
        <w:t>проведенням</w:t>
      </w:r>
      <w:r w:rsidRPr="00074146">
        <w:rPr>
          <w:sz w:val="24"/>
          <w:szCs w:val="24"/>
        </w:rPr>
        <w:t xml:space="preserve"> загальної анестезії та операції, власнику тварини роз'яснюються </w:t>
      </w:r>
      <w:proofErr w:type="gramStart"/>
      <w:r w:rsidRPr="00074146">
        <w:rPr>
          <w:sz w:val="24"/>
          <w:szCs w:val="24"/>
        </w:rPr>
        <w:t>вс</w:t>
      </w:r>
      <w:proofErr w:type="gramEnd"/>
      <w:r w:rsidRPr="00074146">
        <w:rPr>
          <w:sz w:val="24"/>
          <w:szCs w:val="24"/>
        </w:rPr>
        <w:t>ілякі ризики та ускладнення, після чого власник підписує документ, що підтверджує згоду на проведення анестезії та операції. У разі неможливості підписати згоду на місці, власник надсилає підтвердження смс-повідомленням.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При необхідності проведення додаткових діагностичних або лікувальних процедур лікар повинен проінформувати </w:t>
      </w:r>
      <w:proofErr w:type="gramStart"/>
      <w:r w:rsidRPr="00074146">
        <w:rPr>
          <w:sz w:val="24"/>
          <w:szCs w:val="24"/>
        </w:rPr>
        <w:t>власника</w:t>
      </w:r>
      <w:proofErr w:type="gramEnd"/>
      <w:r w:rsidRPr="00074146">
        <w:rPr>
          <w:sz w:val="24"/>
          <w:szCs w:val="24"/>
        </w:rPr>
        <w:t xml:space="preserve"> про їхню приблизну вартість. Погоджуючись на ці процедури. власник гарантує оплату їхньої вартості.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>Косметичні операції, стерилізація вагітних тварин та евтаназія у клініці проводиться</w:t>
      </w:r>
      <w:r w:rsidR="004A1A64" w:rsidRPr="00074146">
        <w:rPr>
          <w:sz w:val="24"/>
          <w:szCs w:val="24"/>
          <w:lang w:val="uk-UA"/>
        </w:rPr>
        <w:t xml:space="preserve"> </w:t>
      </w:r>
      <w:r w:rsidRPr="00074146">
        <w:rPr>
          <w:sz w:val="24"/>
          <w:szCs w:val="24"/>
        </w:rPr>
        <w:t>виключно за медичними показаннями.</w:t>
      </w:r>
    </w:p>
    <w:p w:rsidR="004A1A64" w:rsidRPr="00074146" w:rsidRDefault="003F6E1C" w:rsidP="003F6E1C">
      <w:pPr>
        <w:rPr>
          <w:sz w:val="24"/>
          <w:szCs w:val="24"/>
          <w:lang w:val="uk-UA"/>
        </w:rPr>
      </w:pPr>
      <w:proofErr w:type="gramStart"/>
      <w:r w:rsidRPr="00074146">
        <w:rPr>
          <w:sz w:val="24"/>
          <w:szCs w:val="24"/>
        </w:rPr>
        <w:t>П</w:t>
      </w:r>
      <w:proofErr w:type="gramEnd"/>
      <w:r w:rsidRPr="00074146">
        <w:rPr>
          <w:sz w:val="24"/>
          <w:szCs w:val="24"/>
        </w:rPr>
        <w:t>ідставами для відмови у наданні ветеринарних послуг є такі ситуації:</w:t>
      </w:r>
    </w:p>
    <w:p w:rsidR="003F6E1C" w:rsidRPr="00074146" w:rsidRDefault="004A1A64" w:rsidP="003F6E1C">
      <w:pPr>
        <w:rPr>
          <w:sz w:val="24"/>
          <w:szCs w:val="24"/>
        </w:rPr>
      </w:pPr>
      <w:r w:rsidRPr="00074146">
        <w:rPr>
          <w:sz w:val="24"/>
          <w:szCs w:val="24"/>
          <w:lang w:val="uk-UA"/>
        </w:rPr>
        <w:t>-</w:t>
      </w:r>
      <w:r w:rsidR="003F6E1C" w:rsidRPr="00074146">
        <w:rPr>
          <w:sz w:val="24"/>
          <w:szCs w:val="24"/>
        </w:rPr>
        <w:t>перебування власника тварини у нетверезому/наркотичному стані;</w:t>
      </w:r>
    </w:p>
    <w:p w:rsidR="003F6E1C" w:rsidRPr="00074146" w:rsidRDefault="004A1A64" w:rsidP="003F6E1C">
      <w:pPr>
        <w:rPr>
          <w:sz w:val="24"/>
          <w:szCs w:val="24"/>
        </w:rPr>
      </w:pPr>
      <w:r w:rsidRPr="00074146">
        <w:rPr>
          <w:sz w:val="24"/>
          <w:szCs w:val="24"/>
          <w:lang w:val="uk-UA"/>
        </w:rPr>
        <w:t>-</w:t>
      </w:r>
      <w:r w:rsidR="003F6E1C" w:rsidRPr="00074146">
        <w:rPr>
          <w:sz w:val="24"/>
          <w:szCs w:val="24"/>
        </w:rPr>
        <w:t>загрози чи образи щодо персоналу клініки;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>- систематичне порушення або невиконання вказівок/рекомендацій лікаря;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 xml:space="preserve">- </w:t>
      </w:r>
      <w:r w:rsidR="004A1A64" w:rsidRPr="00074146">
        <w:rPr>
          <w:sz w:val="24"/>
          <w:szCs w:val="24"/>
          <w:lang w:val="uk-UA"/>
        </w:rPr>
        <w:t>в</w:t>
      </w:r>
      <w:r w:rsidRPr="00074146">
        <w:rPr>
          <w:sz w:val="24"/>
          <w:szCs w:val="24"/>
        </w:rPr>
        <w:t>ідмова від оплати ветеринарних послуг, наданих раніше;</w:t>
      </w:r>
    </w:p>
    <w:p w:rsidR="003F6E1C" w:rsidRPr="00074146" w:rsidRDefault="003F6E1C" w:rsidP="003F6E1C">
      <w:pPr>
        <w:rPr>
          <w:sz w:val="24"/>
          <w:szCs w:val="24"/>
        </w:rPr>
      </w:pPr>
      <w:r w:rsidRPr="00074146">
        <w:rPr>
          <w:sz w:val="24"/>
          <w:szCs w:val="24"/>
        </w:rPr>
        <w:t>- неповноліття представника власника тварини;</w:t>
      </w:r>
    </w:p>
    <w:p w:rsidR="003F6E1C" w:rsidRPr="00074146" w:rsidRDefault="004A1A64" w:rsidP="003F6E1C">
      <w:pPr>
        <w:rPr>
          <w:sz w:val="24"/>
          <w:szCs w:val="24"/>
        </w:rPr>
      </w:pPr>
      <w:r w:rsidRPr="00074146">
        <w:rPr>
          <w:sz w:val="24"/>
          <w:szCs w:val="24"/>
          <w:lang w:val="uk-UA"/>
        </w:rPr>
        <w:t>-</w:t>
      </w:r>
      <w:r w:rsidR="003F6E1C" w:rsidRPr="00074146">
        <w:rPr>
          <w:sz w:val="24"/>
          <w:szCs w:val="24"/>
        </w:rPr>
        <w:t>агресивна поведінка та нездатність господарів контролювати свого вихованця;</w:t>
      </w:r>
    </w:p>
    <w:p w:rsidR="003F6E1C" w:rsidRPr="00074146" w:rsidRDefault="004A1A64" w:rsidP="003F6E1C">
      <w:pPr>
        <w:rPr>
          <w:sz w:val="24"/>
          <w:szCs w:val="24"/>
        </w:rPr>
      </w:pPr>
      <w:r w:rsidRPr="00074146">
        <w:rPr>
          <w:sz w:val="24"/>
          <w:szCs w:val="24"/>
          <w:lang w:val="uk-UA"/>
        </w:rPr>
        <w:t>-</w:t>
      </w:r>
      <w:r w:rsidR="003F6E1C" w:rsidRPr="00074146">
        <w:rPr>
          <w:sz w:val="24"/>
          <w:szCs w:val="24"/>
        </w:rPr>
        <w:t>відсутність відомостей про вакцинацію проти сказу, технічні можливості;</w:t>
      </w:r>
    </w:p>
    <w:p w:rsidR="00D637D0" w:rsidRPr="00074146" w:rsidRDefault="004A1A64" w:rsidP="003F6E1C">
      <w:pPr>
        <w:rPr>
          <w:sz w:val="24"/>
          <w:szCs w:val="24"/>
        </w:rPr>
      </w:pPr>
      <w:r w:rsidRPr="00074146">
        <w:rPr>
          <w:sz w:val="24"/>
          <w:szCs w:val="24"/>
          <w:lang w:val="uk-UA"/>
        </w:rPr>
        <w:t>-</w:t>
      </w:r>
      <w:r w:rsidR="003F6E1C" w:rsidRPr="00074146">
        <w:rPr>
          <w:sz w:val="24"/>
          <w:szCs w:val="24"/>
        </w:rPr>
        <w:t>відсутність лікаря необхідної спеціалізації.</w:t>
      </w:r>
    </w:p>
    <w:sectPr w:rsidR="00D637D0" w:rsidRPr="00074146" w:rsidSect="00D6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F6E1C"/>
    <w:rsid w:val="00074146"/>
    <w:rsid w:val="003F6E1C"/>
    <w:rsid w:val="004A1A64"/>
    <w:rsid w:val="00640B0B"/>
    <w:rsid w:val="00D6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2025-03-08T13:12:00Z</dcterms:created>
  <dcterms:modified xsi:type="dcterms:W3CDTF">2025-11-05T16:09:00Z</dcterms:modified>
</cp:coreProperties>
</file>